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BE" w:rsidRDefault="008F25A6" w:rsidP="003B2570">
      <w:pPr>
        <w:spacing w:line="360" w:lineRule="auto"/>
        <w:jc w:val="both"/>
        <w:rPr>
          <w:rFonts w:ascii="Arial" w:hAnsi="Arial" w:cs="Arial"/>
          <w:b/>
          <w:sz w:val="20"/>
          <w:szCs w:val="20"/>
        </w:rPr>
      </w:pPr>
      <w:r>
        <w:rPr>
          <w:rFonts w:ascii="Arial" w:hAnsi="Arial" w:cs="Arial"/>
          <w:b/>
          <w:sz w:val="20"/>
          <w:szCs w:val="20"/>
        </w:rPr>
        <w:t>TAR</w:t>
      </w:r>
      <w:r w:rsidR="00467BC0" w:rsidRPr="00467BC0">
        <w:rPr>
          <w:rFonts w:ascii="Arial" w:hAnsi="Arial" w:cs="Arial"/>
          <w:b/>
          <w:sz w:val="20"/>
          <w:szCs w:val="20"/>
        </w:rPr>
        <w:t xml:space="preserve">: </w:t>
      </w:r>
      <w:r w:rsidR="00026B30" w:rsidRPr="00026B30">
        <w:rPr>
          <w:rFonts w:ascii="Arial" w:hAnsi="Arial" w:cs="Arial"/>
          <w:b/>
          <w:sz w:val="20"/>
          <w:szCs w:val="20"/>
        </w:rPr>
        <w:t>Explanation for the differ</w:t>
      </w:r>
      <w:r w:rsidR="00F02E19">
        <w:rPr>
          <w:rFonts w:ascii="Arial" w:hAnsi="Arial" w:cs="Arial"/>
          <w:b/>
          <w:sz w:val="20"/>
          <w:szCs w:val="20"/>
        </w:rPr>
        <w:t>ence</w:t>
      </w:r>
      <w:r w:rsidR="00BC16A6">
        <w:rPr>
          <w:rFonts w:ascii="Arial" w:hAnsi="Arial" w:cs="Arial"/>
          <w:b/>
          <w:sz w:val="20"/>
          <w:szCs w:val="20"/>
        </w:rPr>
        <w:t xml:space="preserve"> </w:t>
      </w:r>
      <w:r w:rsidR="00F02E19">
        <w:rPr>
          <w:rFonts w:ascii="Arial" w:hAnsi="Arial" w:cs="Arial"/>
          <w:b/>
          <w:sz w:val="20"/>
          <w:szCs w:val="20"/>
        </w:rPr>
        <w:t>in financial statement of</w:t>
      </w:r>
      <w:r w:rsidR="00026B30">
        <w:rPr>
          <w:rFonts w:ascii="Arial" w:hAnsi="Arial" w:cs="Arial"/>
          <w:b/>
          <w:sz w:val="20"/>
          <w:szCs w:val="20"/>
        </w:rPr>
        <w:t xml:space="preserve"> </w:t>
      </w:r>
      <w:r w:rsidR="00026B30" w:rsidRPr="00026B30">
        <w:rPr>
          <w:rFonts w:ascii="Arial" w:hAnsi="Arial" w:cs="Arial"/>
          <w:b/>
          <w:sz w:val="20"/>
          <w:szCs w:val="20"/>
        </w:rPr>
        <w:t>2019 year on year</w:t>
      </w:r>
    </w:p>
    <w:p w:rsidR="00BC16A6" w:rsidRDefault="00E36A48" w:rsidP="00CC15D8">
      <w:pPr>
        <w:spacing w:line="360" w:lineRule="auto"/>
        <w:jc w:val="both"/>
        <w:rPr>
          <w:rFonts w:ascii="Arial" w:hAnsi="Arial" w:cs="Arial"/>
          <w:sz w:val="20"/>
          <w:szCs w:val="20"/>
        </w:rPr>
      </w:pPr>
      <w:r>
        <w:rPr>
          <w:rFonts w:ascii="Arial" w:hAnsi="Arial" w:cs="Arial"/>
          <w:sz w:val="20"/>
          <w:szCs w:val="20"/>
        </w:rPr>
        <w:t xml:space="preserve">On </w:t>
      </w:r>
      <w:r w:rsidR="008F25A6">
        <w:rPr>
          <w:rFonts w:ascii="Arial" w:hAnsi="Arial" w:cs="Arial"/>
          <w:sz w:val="20"/>
          <w:szCs w:val="20"/>
        </w:rPr>
        <w:t>31</w:t>
      </w:r>
      <w:r w:rsidR="00A62855">
        <w:rPr>
          <w:rFonts w:ascii="Arial" w:hAnsi="Arial" w:cs="Arial"/>
          <w:sz w:val="20"/>
          <w:szCs w:val="20"/>
        </w:rPr>
        <w:t xml:space="preserve"> Mar 2020</w:t>
      </w:r>
      <w:r w:rsidR="00467BC0">
        <w:rPr>
          <w:rFonts w:ascii="Arial" w:hAnsi="Arial" w:cs="Arial"/>
          <w:sz w:val="20"/>
          <w:szCs w:val="20"/>
        </w:rPr>
        <w:t xml:space="preserve">, </w:t>
      </w:r>
      <w:proofErr w:type="spellStart"/>
      <w:r w:rsidR="008F25A6" w:rsidRPr="008F25A6">
        <w:rPr>
          <w:rFonts w:ascii="Arial" w:hAnsi="Arial" w:cs="Arial"/>
          <w:sz w:val="20"/>
          <w:szCs w:val="20"/>
        </w:rPr>
        <w:t>Trung</w:t>
      </w:r>
      <w:proofErr w:type="spellEnd"/>
      <w:r w:rsidR="008F25A6" w:rsidRPr="008F25A6">
        <w:rPr>
          <w:rFonts w:ascii="Arial" w:hAnsi="Arial" w:cs="Arial"/>
          <w:sz w:val="20"/>
          <w:szCs w:val="20"/>
        </w:rPr>
        <w:t xml:space="preserve"> An Hi-Tech Farming Joint Stock Company</w:t>
      </w:r>
      <w:r w:rsidR="008F25A6">
        <w:rPr>
          <w:rFonts w:ascii="Arial" w:hAnsi="Arial" w:cs="Arial"/>
          <w:sz w:val="20"/>
          <w:szCs w:val="20"/>
        </w:rPr>
        <w:t xml:space="preserve"> </w:t>
      </w:r>
      <w:r w:rsidR="00026B30">
        <w:rPr>
          <w:rFonts w:ascii="Arial" w:hAnsi="Arial" w:cs="Arial"/>
          <w:sz w:val="20"/>
          <w:szCs w:val="20"/>
        </w:rPr>
        <w:t>explained</w:t>
      </w:r>
      <w:r w:rsidR="00467BC0">
        <w:rPr>
          <w:rFonts w:ascii="Arial" w:hAnsi="Arial" w:cs="Arial"/>
          <w:sz w:val="20"/>
          <w:szCs w:val="20"/>
        </w:rPr>
        <w:t xml:space="preserve"> the</w:t>
      </w:r>
      <w:r w:rsidR="00026B30" w:rsidRPr="00026B30">
        <w:rPr>
          <w:rFonts w:ascii="Arial" w:hAnsi="Arial" w:cs="Arial"/>
          <w:sz w:val="20"/>
          <w:szCs w:val="20"/>
        </w:rPr>
        <w:t xml:space="preserve"> difference</w:t>
      </w:r>
      <w:r w:rsidR="00BC16A6">
        <w:rPr>
          <w:rFonts w:ascii="Arial" w:hAnsi="Arial" w:cs="Arial"/>
          <w:sz w:val="20"/>
          <w:szCs w:val="20"/>
        </w:rPr>
        <w:t xml:space="preserve"> </w:t>
      </w:r>
      <w:r w:rsidR="00F02E19">
        <w:rPr>
          <w:rFonts w:ascii="Arial" w:hAnsi="Arial" w:cs="Arial"/>
          <w:sz w:val="20"/>
          <w:szCs w:val="20"/>
        </w:rPr>
        <w:t>in financial statement of</w:t>
      </w:r>
      <w:r w:rsidR="00026B30" w:rsidRPr="00026B30">
        <w:rPr>
          <w:rFonts w:ascii="Arial" w:hAnsi="Arial" w:cs="Arial"/>
          <w:sz w:val="20"/>
          <w:szCs w:val="20"/>
        </w:rPr>
        <w:t xml:space="preserve"> 2019 year on year</w:t>
      </w:r>
      <w:r w:rsidR="00467BC0">
        <w:rPr>
          <w:rFonts w:ascii="Arial" w:hAnsi="Arial" w:cs="Arial"/>
          <w:sz w:val="20"/>
          <w:szCs w:val="20"/>
        </w:rPr>
        <w:t xml:space="preserve"> as follows:</w:t>
      </w:r>
    </w:p>
    <w:p w:rsidR="008F25A6" w:rsidRDefault="008F25A6" w:rsidP="00CC15D8">
      <w:pPr>
        <w:spacing w:line="360" w:lineRule="auto"/>
        <w:jc w:val="both"/>
        <w:rPr>
          <w:rFonts w:ascii="Arial" w:hAnsi="Arial" w:cs="Arial"/>
          <w:sz w:val="20"/>
          <w:szCs w:val="20"/>
        </w:rPr>
      </w:pPr>
      <w:r w:rsidRPr="008F25A6">
        <w:rPr>
          <w:rFonts w:ascii="Arial" w:hAnsi="Arial" w:cs="Arial"/>
          <w:sz w:val="20"/>
          <w:szCs w:val="20"/>
        </w:rPr>
        <w:t xml:space="preserve">Regarding the separate financial statements: </w:t>
      </w:r>
    </w:p>
    <w:p w:rsidR="002D0B89" w:rsidRDefault="008F25A6" w:rsidP="00CC15D8">
      <w:pPr>
        <w:spacing w:line="360" w:lineRule="auto"/>
        <w:jc w:val="both"/>
        <w:rPr>
          <w:rFonts w:ascii="Arial" w:hAnsi="Arial" w:cs="Arial"/>
          <w:sz w:val="20"/>
          <w:szCs w:val="20"/>
        </w:rPr>
      </w:pPr>
      <w:r>
        <w:rPr>
          <w:rFonts w:ascii="Arial" w:hAnsi="Arial" w:cs="Arial"/>
          <w:sz w:val="20"/>
          <w:szCs w:val="20"/>
        </w:rPr>
        <w:t>Profit after tax of t</w:t>
      </w:r>
      <w:r w:rsidRPr="008F25A6">
        <w:rPr>
          <w:rFonts w:ascii="Arial" w:hAnsi="Arial" w:cs="Arial"/>
          <w:sz w:val="20"/>
          <w:szCs w:val="20"/>
        </w:rPr>
        <w:t xml:space="preserve">he </w:t>
      </w:r>
      <w:r w:rsidR="00D53974">
        <w:rPr>
          <w:rFonts w:ascii="Arial" w:hAnsi="Arial" w:cs="Arial"/>
          <w:sz w:val="20"/>
          <w:szCs w:val="20"/>
        </w:rPr>
        <w:t>holding</w:t>
      </w:r>
      <w:r w:rsidRPr="008F25A6">
        <w:rPr>
          <w:rFonts w:ascii="Arial" w:hAnsi="Arial" w:cs="Arial"/>
          <w:sz w:val="20"/>
          <w:szCs w:val="20"/>
        </w:rPr>
        <w:t xml:space="preserve"> company in 2019 decreased by VND</w:t>
      </w:r>
      <w:r>
        <w:rPr>
          <w:rFonts w:ascii="Arial" w:hAnsi="Arial" w:cs="Arial"/>
          <w:sz w:val="20"/>
          <w:szCs w:val="20"/>
        </w:rPr>
        <w:t xml:space="preserve"> </w:t>
      </w:r>
      <w:r w:rsidRPr="008F25A6">
        <w:rPr>
          <w:rFonts w:ascii="Arial" w:hAnsi="Arial" w:cs="Arial"/>
          <w:sz w:val="20"/>
          <w:szCs w:val="20"/>
        </w:rPr>
        <w:t xml:space="preserve">4.8 billion, equivalent to 13.6% compared to 2018, mainly due to the impact of the </w:t>
      </w:r>
      <w:r w:rsidR="00D53974">
        <w:rPr>
          <w:rFonts w:ascii="Arial" w:hAnsi="Arial" w:cs="Arial"/>
          <w:sz w:val="20"/>
          <w:szCs w:val="20"/>
        </w:rPr>
        <w:t>holding company</w:t>
      </w:r>
      <w:r w:rsidRPr="008F25A6">
        <w:rPr>
          <w:rFonts w:ascii="Arial" w:hAnsi="Arial" w:cs="Arial"/>
          <w:sz w:val="20"/>
          <w:szCs w:val="20"/>
        </w:rPr>
        <w:t xml:space="preserve">'s 2019 </w:t>
      </w:r>
      <w:r>
        <w:rPr>
          <w:rFonts w:ascii="Arial" w:hAnsi="Arial" w:cs="Arial"/>
          <w:sz w:val="20"/>
          <w:szCs w:val="20"/>
        </w:rPr>
        <w:t xml:space="preserve">gross profit. </w:t>
      </w:r>
      <w:r w:rsidRPr="008F25A6">
        <w:rPr>
          <w:rFonts w:ascii="Arial" w:hAnsi="Arial" w:cs="Arial"/>
          <w:sz w:val="20"/>
          <w:szCs w:val="20"/>
        </w:rPr>
        <w:t xml:space="preserve">In 2019, due to the impact of the US-China trade war and the political situation in the East Sea, the Chinese big </w:t>
      </w:r>
      <w:r>
        <w:rPr>
          <w:rFonts w:ascii="Arial" w:hAnsi="Arial" w:cs="Arial"/>
          <w:sz w:val="20"/>
          <w:szCs w:val="20"/>
        </w:rPr>
        <w:t>market suddenly cut down</w:t>
      </w:r>
      <w:r w:rsidRPr="008F25A6">
        <w:rPr>
          <w:rFonts w:ascii="Arial" w:hAnsi="Arial" w:cs="Arial"/>
          <w:sz w:val="20"/>
          <w:szCs w:val="20"/>
        </w:rPr>
        <w:t xml:space="preserve"> Vietnam's rice </w:t>
      </w:r>
      <w:r>
        <w:rPr>
          <w:rFonts w:ascii="Arial" w:hAnsi="Arial" w:cs="Arial"/>
          <w:sz w:val="20"/>
          <w:szCs w:val="20"/>
        </w:rPr>
        <w:t xml:space="preserve">import, which greatly affected rice exporting enterprises, including </w:t>
      </w:r>
      <w:proofErr w:type="spellStart"/>
      <w:r>
        <w:rPr>
          <w:rFonts w:ascii="Arial" w:hAnsi="Arial" w:cs="Arial"/>
          <w:sz w:val="20"/>
          <w:szCs w:val="20"/>
        </w:rPr>
        <w:t>Trung</w:t>
      </w:r>
      <w:proofErr w:type="spellEnd"/>
      <w:r>
        <w:rPr>
          <w:rFonts w:ascii="Arial" w:hAnsi="Arial" w:cs="Arial"/>
          <w:sz w:val="20"/>
          <w:szCs w:val="20"/>
        </w:rPr>
        <w:t xml:space="preserve"> </w:t>
      </w:r>
      <w:proofErr w:type="gramStart"/>
      <w:r>
        <w:rPr>
          <w:rFonts w:ascii="Arial" w:hAnsi="Arial" w:cs="Arial"/>
          <w:sz w:val="20"/>
          <w:szCs w:val="20"/>
        </w:rPr>
        <w:t>An</w:t>
      </w:r>
      <w:proofErr w:type="gramEnd"/>
      <w:r>
        <w:rPr>
          <w:rFonts w:ascii="Arial" w:hAnsi="Arial" w:cs="Arial"/>
          <w:sz w:val="20"/>
          <w:szCs w:val="20"/>
        </w:rPr>
        <w:t xml:space="preserve"> Company. </w:t>
      </w:r>
      <w:r w:rsidRPr="008F25A6">
        <w:rPr>
          <w:rFonts w:ascii="Arial" w:hAnsi="Arial" w:cs="Arial"/>
          <w:sz w:val="20"/>
          <w:szCs w:val="20"/>
        </w:rPr>
        <w:t>The decrease in export vo</w:t>
      </w:r>
      <w:r>
        <w:rPr>
          <w:rFonts w:ascii="Arial" w:hAnsi="Arial" w:cs="Arial"/>
          <w:sz w:val="20"/>
          <w:szCs w:val="20"/>
        </w:rPr>
        <w:t xml:space="preserve">lume led to 2019 revenue of the </w:t>
      </w:r>
      <w:r w:rsidR="00D53974">
        <w:rPr>
          <w:rFonts w:ascii="Arial" w:hAnsi="Arial" w:cs="Arial"/>
          <w:sz w:val="20"/>
          <w:szCs w:val="20"/>
        </w:rPr>
        <w:t>Holding company</w:t>
      </w:r>
      <w:r>
        <w:rPr>
          <w:rFonts w:ascii="Arial" w:hAnsi="Arial" w:cs="Arial"/>
          <w:sz w:val="20"/>
          <w:szCs w:val="20"/>
        </w:rPr>
        <w:t xml:space="preserve"> decreasing</w:t>
      </w:r>
      <w:r w:rsidRPr="008F25A6">
        <w:rPr>
          <w:rFonts w:ascii="Arial" w:hAnsi="Arial" w:cs="Arial"/>
          <w:sz w:val="20"/>
          <w:szCs w:val="20"/>
        </w:rPr>
        <w:t xml:space="preserve"> by VND 238 billion, </w:t>
      </w:r>
      <w:r>
        <w:rPr>
          <w:rFonts w:ascii="Arial" w:hAnsi="Arial" w:cs="Arial"/>
          <w:sz w:val="20"/>
          <w:szCs w:val="20"/>
        </w:rPr>
        <w:t>corresponding to a ratio of 12.06% compared to 2019. Due to t</w:t>
      </w:r>
      <w:r w:rsidRPr="008F25A6">
        <w:rPr>
          <w:rFonts w:ascii="Arial" w:hAnsi="Arial" w:cs="Arial"/>
          <w:sz w:val="20"/>
          <w:szCs w:val="20"/>
        </w:rPr>
        <w:t>he impact of revenue in 2019, gross pro</w:t>
      </w:r>
      <w:r>
        <w:rPr>
          <w:rFonts w:ascii="Arial" w:hAnsi="Arial" w:cs="Arial"/>
          <w:sz w:val="20"/>
          <w:szCs w:val="20"/>
        </w:rPr>
        <w:t>fit in 2019 decreased by VND 6.</w:t>
      </w:r>
      <w:r w:rsidRPr="008F25A6">
        <w:rPr>
          <w:rFonts w:ascii="Arial" w:hAnsi="Arial" w:cs="Arial"/>
          <w:sz w:val="20"/>
          <w:szCs w:val="20"/>
        </w:rPr>
        <w:t>9 billion</w:t>
      </w:r>
      <w:r>
        <w:rPr>
          <w:rFonts w:ascii="Arial" w:hAnsi="Arial" w:cs="Arial"/>
          <w:sz w:val="20"/>
          <w:szCs w:val="20"/>
        </w:rPr>
        <w:t>,</w:t>
      </w:r>
      <w:r w:rsidRPr="008F25A6">
        <w:rPr>
          <w:rFonts w:ascii="Arial" w:hAnsi="Arial" w:cs="Arial"/>
          <w:sz w:val="20"/>
          <w:szCs w:val="20"/>
        </w:rPr>
        <w:t xml:space="preserve"> </w:t>
      </w:r>
      <w:r>
        <w:rPr>
          <w:rFonts w:ascii="Arial" w:hAnsi="Arial" w:cs="Arial"/>
          <w:sz w:val="20"/>
          <w:szCs w:val="20"/>
        </w:rPr>
        <w:t>equivalent to 5.</w:t>
      </w:r>
      <w:r w:rsidRPr="008F25A6">
        <w:rPr>
          <w:rFonts w:ascii="Arial" w:hAnsi="Arial" w:cs="Arial"/>
          <w:sz w:val="20"/>
          <w:szCs w:val="20"/>
        </w:rPr>
        <w:t>07%</w:t>
      </w:r>
      <w:r>
        <w:rPr>
          <w:rFonts w:ascii="Arial" w:hAnsi="Arial" w:cs="Arial"/>
          <w:sz w:val="20"/>
          <w:szCs w:val="20"/>
        </w:rPr>
        <w:t xml:space="preserve"> compared to 2018.</w:t>
      </w:r>
      <w:r w:rsidRPr="008F25A6">
        <w:rPr>
          <w:rFonts w:ascii="Arial" w:hAnsi="Arial" w:cs="Arial"/>
          <w:sz w:val="20"/>
          <w:szCs w:val="20"/>
        </w:rPr>
        <w:t xml:space="preserve"> In response to the general situation of the economy, the Company has actively promoted domestic sales for partners such as </w:t>
      </w:r>
      <w:proofErr w:type="spellStart"/>
      <w:r w:rsidRPr="008F25A6">
        <w:rPr>
          <w:rFonts w:ascii="Arial" w:hAnsi="Arial" w:cs="Arial"/>
          <w:sz w:val="20"/>
          <w:szCs w:val="20"/>
        </w:rPr>
        <w:t>Vineco</w:t>
      </w:r>
      <w:proofErr w:type="spellEnd"/>
      <w:r w:rsidRPr="008F25A6">
        <w:rPr>
          <w:rFonts w:ascii="Arial" w:hAnsi="Arial" w:cs="Arial"/>
          <w:sz w:val="20"/>
          <w:szCs w:val="20"/>
        </w:rPr>
        <w:t xml:space="preserve">, </w:t>
      </w:r>
      <w:proofErr w:type="spellStart"/>
      <w:r w:rsidRPr="008F25A6">
        <w:rPr>
          <w:rFonts w:ascii="Arial" w:hAnsi="Arial" w:cs="Arial"/>
          <w:sz w:val="20"/>
          <w:szCs w:val="20"/>
        </w:rPr>
        <w:t>VinCommerce</w:t>
      </w:r>
      <w:proofErr w:type="spellEnd"/>
      <w:r w:rsidRPr="008F25A6">
        <w:rPr>
          <w:rFonts w:ascii="Arial" w:hAnsi="Arial" w:cs="Arial"/>
          <w:sz w:val="20"/>
          <w:szCs w:val="20"/>
        </w:rPr>
        <w:t xml:space="preserve">, </w:t>
      </w:r>
      <w:proofErr w:type="spellStart"/>
      <w:r w:rsidRPr="008F25A6">
        <w:rPr>
          <w:rFonts w:ascii="Arial" w:hAnsi="Arial" w:cs="Arial"/>
          <w:sz w:val="20"/>
          <w:szCs w:val="20"/>
        </w:rPr>
        <w:t>Vinmart</w:t>
      </w:r>
      <w:proofErr w:type="spellEnd"/>
      <w:r w:rsidRPr="008F25A6">
        <w:rPr>
          <w:rFonts w:ascii="Arial" w:hAnsi="Arial" w:cs="Arial"/>
          <w:sz w:val="20"/>
          <w:szCs w:val="20"/>
        </w:rPr>
        <w:t xml:space="preserve">, Ngo </w:t>
      </w:r>
      <w:proofErr w:type="spellStart"/>
      <w:r w:rsidRPr="008F25A6">
        <w:rPr>
          <w:rFonts w:ascii="Arial" w:hAnsi="Arial" w:cs="Arial"/>
          <w:sz w:val="20"/>
          <w:szCs w:val="20"/>
        </w:rPr>
        <w:t>Thoi</w:t>
      </w:r>
      <w:proofErr w:type="spellEnd"/>
      <w:r w:rsidRPr="008F25A6">
        <w:rPr>
          <w:rFonts w:ascii="Arial" w:hAnsi="Arial" w:cs="Arial"/>
          <w:sz w:val="20"/>
          <w:szCs w:val="20"/>
        </w:rPr>
        <w:t xml:space="preserve"> </w:t>
      </w:r>
      <w:proofErr w:type="spellStart"/>
      <w:r w:rsidRPr="008F25A6">
        <w:rPr>
          <w:rFonts w:ascii="Arial" w:hAnsi="Arial" w:cs="Arial"/>
          <w:sz w:val="20"/>
          <w:szCs w:val="20"/>
        </w:rPr>
        <w:t>Nhiem</w:t>
      </w:r>
      <w:proofErr w:type="spellEnd"/>
      <w:r w:rsidRPr="008F25A6">
        <w:rPr>
          <w:rFonts w:ascii="Arial" w:hAnsi="Arial" w:cs="Arial"/>
          <w:sz w:val="20"/>
          <w:szCs w:val="20"/>
        </w:rPr>
        <w:t xml:space="preserve"> School </w:t>
      </w:r>
      <w:r>
        <w:rPr>
          <w:rFonts w:ascii="Arial" w:hAnsi="Arial" w:cs="Arial"/>
          <w:sz w:val="20"/>
          <w:szCs w:val="20"/>
        </w:rPr>
        <w:t>Network</w:t>
      </w:r>
      <w:r w:rsidRPr="008F25A6">
        <w:rPr>
          <w:rFonts w:ascii="Arial" w:hAnsi="Arial" w:cs="Arial"/>
          <w:sz w:val="20"/>
          <w:szCs w:val="20"/>
        </w:rPr>
        <w:t xml:space="preserve">, </w:t>
      </w:r>
      <w:proofErr w:type="spellStart"/>
      <w:r>
        <w:rPr>
          <w:rFonts w:ascii="Arial" w:hAnsi="Arial" w:cs="Arial"/>
          <w:sz w:val="20"/>
          <w:szCs w:val="20"/>
        </w:rPr>
        <w:t>Thinh</w:t>
      </w:r>
      <w:proofErr w:type="spellEnd"/>
      <w:r>
        <w:rPr>
          <w:rFonts w:ascii="Arial" w:hAnsi="Arial" w:cs="Arial"/>
          <w:sz w:val="20"/>
          <w:szCs w:val="20"/>
        </w:rPr>
        <w:t xml:space="preserve"> Rice, </w:t>
      </w:r>
      <w:proofErr w:type="spellStart"/>
      <w:r w:rsidRPr="008F25A6">
        <w:rPr>
          <w:rFonts w:ascii="Arial" w:hAnsi="Arial" w:cs="Arial"/>
          <w:sz w:val="20"/>
          <w:szCs w:val="20"/>
        </w:rPr>
        <w:t>Vimex</w:t>
      </w:r>
      <w:proofErr w:type="spellEnd"/>
      <w:r>
        <w:rPr>
          <w:rFonts w:ascii="Arial" w:hAnsi="Arial" w:cs="Arial"/>
          <w:sz w:val="20"/>
          <w:szCs w:val="20"/>
        </w:rPr>
        <w:t>…</w:t>
      </w:r>
      <w:r w:rsidRPr="008F25A6">
        <w:rPr>
          <w:rFonts w:ascii="Arial" w:hAnsi="Arial" w:cs="Arial"/>
          <w:sz w:val="20"/>
          <w:szCs w:val="20"/>
        </w:rPr>
        <w:t xml:space="preserve">and </w:t>
      </w:r>
      <w:proofErr w:type="spellStart"/>
      <w:r w:rsidRPr="008F25A6">
        <w:rPr>
          <w:rFonts w:ascii="Arial" w:hAnsi="Arial" w:cs="Arial"/>
          <w:sz w:val="20"/>
          <w:szCs w:val="20"/>
        </w:rPr>
        <w:t>Trung</w:t>
      </w:r>
      <w:proofErr w:type="spellEnd"/>
      <w:r w:rsidRPr="008F25A6">
        <w:rPr>
          <w:rFonts w:ascii="Arial" w:hAnsi="Arial" w:cs="Arial"/>
          <w:sz w:val="20"/>
          <w:szCs w:val="20"/>
        </w:rPr>
        <w:t xml:space="preserve"> </w:t>
      </w:r>
      <w:proofErr w:type="gramStart"/>
      <w:r w:rsidRPr="008F25A6">
        <w:rPr>
          <w:rFonts w:ascii="Arial" w:hAnsi="Arial" w:cs="Arial"/>
          <w:sz w:val="20"/>
          <w:szCs w:val="20"/>
        </w:rPr>
        <w:t>An</w:t>
      </w:r>
      <w:proofErr w:type="gramEnd"/>
      <w:r w:rsidRPr="008F25A6">
        <w:rPr>
          <w:rFonts w:ascii="Arial" w:hAnsi="Arial" w:cs="Arial"/>
          <w:sz w:val="20"/>
          <w:szCs w:val="20"/>
        </w:rPr>
        <w:t xml:space="preserve"> retai</w:t>
      </w:r>
      <w:r>
        <w:rPr>
          <w:rFonts w:ascii="Arial" w:hAnsi="Arial" w:cs="Arial"/>
          <w:sz w:val="20"/>
          <w:szCs w:val="20"/>
        </w:rPr>
        <w:t xml:space="preserve">l chain. </w:t>
      </w:r>
      <w:r w:rsidRPr="008F25A6">
        <w:rPr>
          <w:rFonts w:ascii="Arial" w:hAnsi="Arial" w:cs="Arial"/>
          <w:sz w:val="20"/>
          <w:szCs w:val="20"/>
        </w:rPr>
        <w:t>H</w:t>
      </w:r>
      <w:r>
        <w:rPr>
          <w:rFonts w:ascii="Arial" w:hAnsi="Arial" w:cs="Arial"/>
          <w:sz w:val="20"/>
          <w:szCs w:val="20"/>
        </w:rPr>
        <w:t>owever, domestic sales also had</w:t>
      </w:r>
      <w:r w:rsidRPr="008F25A6">
        <w:rPr>
          <w:rFonts w:ascii="Arial" w:hAnsi="Arial" w:cs="Arial"/>
          <w:sz w:val="20"/>
          <w:szCs w:val="20"/>
        </w:rPr>
        <w:t xml:space="preserve"> effects such as the effect of turnover, the effect of increasing interest expenses due to the extension of payment term and the increase in interest rates due to conversion from USD loans to VND loans</w:t>
      </w:r>
      <w:r>
        <w:rPr>
          <w:rFonts w:ascii="Arial" w:hAnsi="Arial" w:cs="Arial"/>
          <w:sz w:val="20"/>
          <w:szCs w:val="20"/>
        </w:rPr>
        <w:t xml:space="preserve">. </w:t>
      </w:r>
      <w:r w:rsidRPr="008F25A6">
        <w:rPr>
          <w:rFonts w:ascii="Arial" w:hAnsi="Arial" w:cs="Arial"/>
          <w:sz w:val="20"/>
          <w:szCs w:val="20"/>
        </w:rPr>
        <w:t>Financial expenses in 2019 increased by VND</w:t>
      </w:r>
      <w:r>
        <w:rPr>
          <w:rFonts w:ascii="Arial" w:hAnsi="Arial" w:cs="Arial"/>
          <w:sz w:val="20"/>
          <w:szCs w:val="20"/>
        </w:rPr>
        <w:t xml:space="preserve"> </w:t>
      </w:r>
      <w:r w:rsidRPr="008F25A6">
        <w:rPr>
          <w:rFonts w:ascii="Arial" w:hAnsi="Arial" w:cs="Arial"/>
          <w:sz w:val="20"/>
          <w:szCs w:val="20"/>
        </w:rPr>
        <w:t xml:space="preserve">4.9 billion, </w:t>
      </w:r>
      <w:r>
        <w:rPr>
          <w:rFonts w:ascii="Arial" w:hAnsi="Arial" w:cs="Arial"/>
          <w:sz w:val="20"/>
          <w:szCs w:val="20"/>
        </w:rPr>
        <w:t xml:space="preserve">equivalent to 12.44% compared to 2018. </w:t>
      </w:r>
      <w:r w:rsidRPr="008F25A6">
        <w:rPr>
          <w:rFonts w:ascii="Arial" w:hAnsi="Arial" w:cs="Arial"/>
          <w:sz w:val="20"/>
          <w:szCs w:val="20"/>
        </w:rPr>
        <w:t xml:space="preserve">However, the proportion of export decreased, so the </w:t>
      </w:r>
      <w:r>
        <w:rPr>
          <w:rFonts w:ascii="Arial" w:hAnsi="Arial" w:cs="Arial"/>
          <w:sz w:val="20"/>
          <w:szCs w:val="20"/>
        </w:rPr>
        <w:t>sales expense</w:t>
      </w:r>
      <w:r w:rsidRPr="008F25A6">
        <w:rPr>
          <w:rFonts w:ascii="Arial" w:hAnsi="Arial" w:cs="Arial"/>
          <w:sz w:val="20"/>
          <w:szCs w:val="20"/>
        </w:rPr>
        <w:t xml:space="preserve"> and adminis</w:t>
      </w:r>
      <w:r>
        <w:rPr>
          <w:rFonts w:ascii="Arial" w:hAnsi="Arial" w:cs="Arial"/>
          <w:sz w:val="20"/>
          <w:szCs w:val="20"/>
        </w:rPr>
        <w:t>trative expenses also decreased; particularly in 2019, sales</w:t>
      </w:r>
      <w:r w:rsidRPr="008F25A6">
        <w:rPr>
          <w:rFonts w:ascii="Arial" w:hAnsi="Arial" w:cs="Arial"/>
          <w:sz w:val="20"/>
          <w:szCs w:val="20"/>
        </w:rPr>
        <w:t xml:space="preserve"> expenses decreased by </w:t>
      </w:r>
      <w:r>
        <w:rPr>
          <w:rFonts w:ascii="Arial" w:hAnsi="Arial" w:cs="Arial"/>
          <w:sz w:val="20"/>
          <w:szCs w:val="20"/>
        </w:rPr>
        <w:t xml:space="preserve">VND </w:t>
      </w:r>
      <w:r w:rsidRPr="008F25A6">
        <w:rPr>
          <w:rFonts w:ascii="Arial" w:hAnsi="Arial" w:cs="Arial"/>
          <w:sz w:val="20"/>
          <w:szCs w:val="20"/>
        </w:rPr>
        <w:t>4</w:t>
      </w:r>
      <w:r>
        <w:rPr>
          <w:rFonts w:ascii="Arial" w:hAnsi="Arial" w:cs="Arial"/>
          <w:sz w:val="20"/>
          <w:szCs w:val="20"/>
        </w:rPr>
        <w:t>.5 billion, equivalent to 12.26%; administration expense</w:t>
      </w:r>
      <w:r w:rsidRPr="008F25A6">
        <w:rPr>
          <w:rFonts w:ascii="Arial" w:hAnsi="Arial" w:cs="Arial"/>
          <w:sz w:val="20"/>
          <w:szCs w:val="20"/>
        </w:rPr>
        <w:t xml:space="preserve"> reduced</w:t>
      </w:r>
      <w:r>
        <w:rPr>
          <w:rFonts w:ascii="Arial" w:hAnsi="Arial" w:cs="Arial"/>
          <w:sz w:val="20"/>
          <w:szCs w:val="20"/>
        </w:rPr>
        <w:t xml:space="preserve"> VND 1.</w:t>
      </w:r>
      <w:r w:rsidRPr="008F25A6">
        <w:rPr>
          <w:rFonts w:ascii="Arial" w:hAnsi="Arial" w:cs="Arial"/>
          <w:sz w:val="20"/>
          <w:szCs w:val="20"/>
        </w:rPr>
        <w:t>5 billion</w:t>
      </w:r>
      <w:r w:rsidR="002D0B89">
        <w:rPr>
          <w:rFonts w:ascii="Arial" w:hAnsi="Arial" w:cs="Arial"/>
          <w:sz w:val="20"/>
          <w:szCs w:val="20"/>
        </w:rPr>
        <w:t xml:space="preserve">, equivalent to 9.93%. </w:t>
      </w:r>
      <w:r w:rsidRPr="008F25A6">
        <w:rPr>
          <w:rFonts w:ascii="Arial" w:hAnsi="Arial" w:cs="Arial"/>
          <w:sz w:val="20"/>
          <w:szCs w:val="20"/>
        </w:rPr>
        <w:t xml:space="preserve">In general, the total costs outside cost of goods </w:t>
      </w:r>
      <w:bookmarkStart w:id="0" w:name="_GoBack"/>
      <w:bookmarkEnd w:id="0"/>
      <w:r w:rsidRPr="008F25A6">
        <w:rPr>
          <w:rFonts w:ascii="Arial" w:hAnsi="Arial" w:cs="Arial"/>
          <w:sz w:val="20"/>
          <w:szCs w:val="20"/>
        </w:rPr>
        <w:t>sold in 2019 fluctuated not much compared to 2018, making a negligible impact on the net p</w:t>
      </w:r>
      <w:r w:rsidR="002D0B89">
        <w:rPr>
          <w:rFonts w:ascii="Arial" w:hAnsi="Arial" w:cs="Arial"/>
          <w:sz w:val="20"/>
          <w:szCs w:val="20"/>
        </w:rPr>
        <w:t>rofit from business activities</w:t>
      </w:r>
    </w:p>
    <w:p w:rsidR="002D0B89" w:rsidRDefault="008F25A6" w:rsidP="00CC15D8">
      <w:pPr>
        <w:spacing w:line="360" w:lineRule="auto"/>
        <w:jc w:val="both"/>
        <w:rPr>
          <w:rFonts w:ascii="Arial" w:hAnsi="Arial" w:cs="Arial"/>
          <w:sz w:val="20"/>
          <w:szCs w:val="20"/>
        </w:rPr>
      </w:pPr>
      <w:r w:rsidRPr="008F25A6">
        <w:rPr>
          <w:rFonts w:ascii="Arial" w:hAnsi="Arial" w:cs="Arial"/>
          <w:sz w:val="20"/>
          <w:szCs w:val="20"/>
        </w:rPr>
        <w:t>Regarding the consolidated financial statements</w:t>
      </w:r>
      <w:r w:rsidR="002D0B89">
        <w:rPr>
          <w:rFonts w:ascii="Arial" w:hAnsi="Arial" w:cs="Arial"/>
          <w:sz w:val="20"/>
          <w:szCs w:val="20"/>
        </w:rPr>
        <w:t xml:space="preserve">: </w:t>
      </w:r>
    </w:p>
    <w:p w:rsidR="008F25A6" w:rsidRDefault="002D0B89" w:rsidP="00CC15D8">
      <w:pPr>
        <w:spacing w:line="360" w:lineRule="auto"/>
        <w:jc w:val="both"/>
        <w:rPr>
          <w:rFonts w:ascii="Arial" w:hAnsi="Arial" w:cs="Arial"/>
          <w:sz w:val="20"/>
          <w:szCs w:val="20"/>
        </w:rPr>
      </w:pPr>
      <w:r>
        <w:rPr>
          <w:rFonts w:ascii="Arial" w:hAnsi="Arial" w:cs="Arial"/>
          <w:sz w:val="20"/>
          <w:szCs w:val="20"/>
        </w:rPr>
        <w:t xml:space="preserve">In 2019, </w:t>
      </w:r>
      <w:proofErr w:type="spellStart"/>
      <w:r>
        <w:rPr>
          <w:rFonts w:ascii="Arial" w:hAnsi="Arial" w:cs="Arial"/>
          <w:sz w:val="20"/>
          <w:szCs w:val="20"/>
        </w:rPr>
        <w:t>Trung</w:t>
      </w:r>
      <w:proofErr w:type="spellEnd"/>
      <w:r>
        <w:rPr>
          <w:rFonts w:ascii="Arial" w:hAnsi="Arial" w:cs="Arial"/>
          <w:sz w:val="20"/>
          <w:szCs w:val="20"/>
        </w:rPr>
        <w:t xml:space="preserve"> </w:t>
      </w:r>
      <w:proofErr w:type="gramStart"/>
      <w:r>
        <w:rPr>
          <w:rFonts w:ascii="Arial" w:hAnsi="Arial" w:cs="Arial"/>
          <w:sz w:val="20"/>
          <w:szCs w:val="20"/>
        </w:rPr>
        <w:t>An</w:t>
      </w:r>
      <w:proofErr w:type="gramEnd"/>
      <w:r>
        <w:rPr>
          <w:rFonts w:ascii="Arial" w:hAnsi="Arial" w:cs="Arial"/>
          <w:sz w:val="20"/>
          <w:szCs w:val="20"/>
        </w:rPr>
        <w:t xml:space="preserve"> Company bought</w:t>
      </w:r>
      <w:r w:rsidR="008F25A6" w:rsidRPr="008F25A6">
        <w:rPr>
          <w:rFonts w:ascii="Arial" w:hAnsi="Arial" w:cs="Arial"/>
          <w:sz w:val="20"/>
          <w:szCs w:val="20"/>
        </w:rPr>
        <w:t xml:space="preserve"> additional shares </w:t>
      </w:r>
      <w:r>
        <w:rPr>
          <w:rFonts w:ascii="Arial" w:hAnsi="Arial" w:cs="Arial"/>
          <w:sz w:val="20"/>
          <w:szCs w:val="20"/>
        </w:rPr>
        <w:t xml:space="preserve">at </w:t>
      </w:r>
      <w:proofErr w:type="spellStart"/>
      <w:r w:rsidR="008F25A6" w:rsidRPr="008F25A6">
        <w:rPr>
          <w:rFonts w:ascii="Arial" w:hAnsi="Arial" w:cs="Arial"/>
          <w:sz w:val="20"/>
          <w:szCs w:val="20"/>
        </w:rPr>
        <w:t>Trung</w:t>
      </w:r>
      <w:proofErr w:type="spellEnd"/>
      <w:r w:rsidR="008F25A6" w:rsidRPr="008F25A6">
        <w:rPr>
          <w:rFonts w:ascii="Arial" w:hAnsi="Arial" w:cs="Arial"/>
          <w:sz w:val="20"/>
          <w:szCs w:val="20"/>
        </w:rPr>
        <w:t xml:space="preserve"> An </w:t>
      </w:r>
      <w:proofErr w:type="spellStart"/>
      <w:r w:rsidR="008F25A6" w:rsidRPr="008F25A6">
        <w:rPr>
          <w:rFonts w:ascii="Arial" w:hAnsi="Arial" w:cs="Arial"/>
          <w:sz w:val="20"/>
          <w:szCs w:val="20"/>
        </w:rPr>
        <w:t>Kien</w:t>
      </w:r>
      <w:proofErr w:type="spellEnd"/>
      <w:r w:rsidR="008F25A6" w:rsidRPr="008F25A6">
        <w:rPr>
          <w:rFonts w:ascii="Arial" w:hAnsi="Arial" w:cs="Arial"/>
          <w:sz w:val="20"/>
          <w:szCs w:val="20"/>
        </w:rPr>
        <w:t xml:space="preserve"> </w:t>
      </w:r>
      <w:proofErr w:type="spellStart"/>
      <w:r w:rsidR="008F25A6" w:rsidRPr="008F25A6">
        <w:rPr>
          <w:rFonts w:ascii="Arial" w:hAnsi="Arial" w:cs="Arial"/>
          <w:sz w:val="20"/>
          <w:szCs w:val="20"/>
        </w:rPr>
        <w:t>Giang</w:t>
      </w:r>
      <w:proofErr w:type="spellEnd"/>
      <w:r w:rsidR="008F25A6" w:rsidRPr="008F25A6">
        <w:rPr>
          <w:rFonts w:ascii="Arial" w:hAnsi="Arial" w:cs="Arial"/>
          <w:sz w:val="20"/>
          <w:szCs w:val="20"/>
        </w:rPr>
        <w:t xml:space="preserve"> High-Tech </w:t>
      </w:r>
      <w:r>
        <w:rPr>
          <w:rFonts w:ascii="Arial" w:hAnsi="Arial" w:cs="Arial"/>
          <w:sz w:val="20"/>
          <w:szCs w:val="20"/>
        </w:rPr>
        <w:t>Farming</w:t>
      </w:r>
      <w:r w:rsidR="008F25A6" w:rsidRPr="008F25A6">
        <w:rPr>
          <w:rFonts w:ascii="Arial" w:hAnsi="Arial" w:cs="Arial"/>
          <w:sz w:val="20"/>
          <w:szCs w:val="20"/>
        </w:rPr>
        <w:t xml:space="preserve"> Joint Stock Company and be</w:t>
      </w:r>
      <w:r>
        <w:rPr>
          <w:rFonts w:ascii="Arial" w:hAnsi="Arial" w:cs="Arial"/>
          <w:sz w:val="20"/>
          <w:szCs w:val="20"/>
        </w:rPr>
        <w:t>came</w:t>
      </w:r>
      <w:r w:rsidR="008F25A6" w:rsidRPr="008F25A6">
        <w:rPr>
          <w:rFonts w:ascii="Arial" w:hAnsi="Arial" w:cs="Arial"/>
          <w:sz w:val="20"/>
          <w:szCs w:val="20"/>
        </w:rPr>
        <w:t xml:space="preserve"> the </w:t>
      </w:r>
      <w:r w:rsidR="00D53974">
        <w:rPr>
          <w:rFonts w:ascii="Arial" w:hAnsi="Arial" w:cs="Arial"/>
          <w:sz w:val="20"/>
          <w:szCs w:val="20"/>
        </w:rPr>
        <w:t>holding company</w:t>
      </w:r>
      <w:r w:rsidR="008F25A6" w:rsidRPr="008F25A6">
        <w:rPr>
          <w:rFonts w:ascii="Arial" w:hAnsi="Arial" w:cs="Arial"/>
          <w:sz w:val="20"/>
          <w:szCs w:val="20"/>
        </w:rPr>
        <w:t xml:space="preserve"> of </w:t>
      </w:r>
      <w:proofErr w:type="spellStart"/>
      <w:r w:rsidR="008F25A6" w:rsidRPr="008F25A6">
        <w:rPr>
          <w:rFonts w:ascii="Arial" w:hAnsi="Arial" w:cs="Arial"/>
          <w:sz w:val="20"/>
          <w:szCs w:val="20"/>
        </w:rPr>
        <w:t>Trung</w:t>
      </w:r>
      <w:proofErr w:type="spellEnd"/>
      <w:r w:rsidR="008F25A6" w:rsidRPr="008F25A6">
        <w:rPr>
          <w:rFonts w:ascii="Arial" w:hAnsi="Arial" w:cs="Arial"/>
          <w:sz w:val="20"/>
          <w:szCs w:val="20"/>
        </w:rPr>
        <w:t xml:space="preserve"> An </w:t>
      </w:r>
      <w:proofErr w:type="spellStart"/>
      <w:r w:rsidR="008F25A6" w:rsidRPr="008F25A6">
        <w:rPr>
          <w:rFonts w:ascii="Arial" w:hAnsi="Arial" w:cs="Arial"/>
          <w:sz w:val="20"/>
          <w:szCs w:val="20"/>
        </w:rPr>
        <w:t>Kien</w:t>
      </w:r>
      <w:proofErr w:type="spellEnd"/>
      <w:r w:rsidR="008F25A6" w:rsidRPr="008F25A6">
        <w:rPr>
          <w:rFonts w:ascii="Arial" w:hAnsi="Arial" w:cs="Arial"/>
          <w:sz w:val="20"/>
          <w:szCs w:val="20"/>
        </w:rPr>
        <w:t xml:space="preserve"> </w:t>
      </w:r>
      <w:proofErr w:type="spellStart"/>
      <w:r w:rsidR="008F25A6" w:rsidRPr="008F25A6">
        <w:rPr>
          <w:rFonts w:ascii="Arial" w:hAnsi="Arial" w:cs="Arial"/>
          <w:sz w:val="20"/>
          <w:szCs w:val="20"/>
        </w:rPr>
        <w:t>Giang</w:t>
      </w:r>
      <w:proofErr w:type="spellEnd"/>
      <w:r w:rsidR="008F25A6" w:rsidRPr="008F25A6">
        <w:rPr>
          <w:rFonts w:ascii="Arial" w:hAnsi="Arial" w:cs="Arial"/>
          <w:sz w:val="20"/>
          <w:szCs w:val="20"/>
        </w:rPr>
        <w:t xml:space="preserve"> Company.</w:t>
      </w:r>
      <w:r>
        <w:rPr>
          <w:rFonts w:ascii="Arial" w:hAnsi="Arial" w:cs="Arial"/>
          <w:sz w:val="20"/>
          <w:szCs w:val="20"/>
        </w:rPr>
        <w:t xml:space="preserve"> </w:t>
      </w:r>
      <w:r w:rsidR="008F25A6" w:rsidRPr="008F25A6">
        <w:rPr>
          <w:rFonts w:ascii="Arial" w:hAnsi="Arial" w:cs="Arial"/>
          <w:sz w:val="20"/>
          <w:szCs w:val="20"/>
        </w:rPr>
        <w:t xml:space="preserve">In 2019, the Company's consolidated profit reached </w:t>
      </w:r>
      <w:r>
        <w:rPr>
          <w:rFonts w:ascii="Arial" w:hAnsi="Arial" w:cs="Arial"/>
          <w:sz w:val="20"/>
          <w:szCs w:val="20"/>
        </w:rPr>
        <w:t xml:space="preserve">VND </w:t>
      </w:r>
      <w:r w:rsidR="008F25A6" w:rsidRPr="008F25A6">
        <w:rPr>
          <w:rFonts w:ascii="Arial" w:hAnsi="Arial" w:cs="Arial"/>
          <w:sz w:val="20"/>
          <w:szCs w:val="20"/>
        </w:rPr>
        <w:t>60 billion</w:t>
      </w:r>
    </w:p>
    <w:sectPr w:rsidR="008F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34DA"/>
    <w:rsid w:val="00026B30"/>
    <w:rsid w:val="00041B1A"/>
    <w:rsid w:val="000A79D8"/>
    <w:rsid w:val="000E15ED"/>
    <w:rsid w:val="00125C9D"/>
    <w:rsid w:val="001654BA"/>
    <w:rsid w:val="0026711C"/>
    <w:rsid w:val="00293FEB"/>
    <w:rsid w:val="002B59F4"/>
    <w:rsid w:val="002D0B89"/>
    <w:rsid w:val="00303E63"/>
    <w:rsid w:val="00330005"/>
    <w:rsid w:val="00346788"/>
    <w:rsid w:val="003A771E"/>
    <w:rsid w:val="003B2570"/>
    <w:rsid w:val="00467BC0"/>
    <w:rsid w:val="00496733"/>
    <w:rsid w:val="004C7900"/>
    <w:rsid w:val="005B0276"/>
    <w:rsid w:val="005E7D00"/>
    <w:rsid w:val="00695103"/>
    <w:rsid w:val="006E13A2"/>
    <w:rsid w:val="00701F46"/>
    <w:rsid w:val="007028B7"/>
    <w:rsid w:val="00745D9A"/>
    <w:rsid w:val="007F7DB7"/>
    <w:rsid w:val="008078B6"/>
    <w:rsid w:val="0088081B"/>
    <w:rsid w:val="008854CF"/>
    <w:rsid w:val="00887C3A"/>
    <w:rsid w:val="008F25A6"/>
    <w:rsid w:val="00A62855"/>
    <w:rsid w:val="00A81EB3"/>
    <w:rsid w:val="00AA01BA"/>
    <w:rsid w:val="00AF67BE"/>
    <w:rsid w:val="00B40E78"/>
    <w:rsid w:val="00BC16A6"/>
    <w:rsid w:val="00C324E9"/>
    <w:rsid w:val="00C72FFB"/>
    <w:rsid w:val="00CA6F06"/>
    <w:rsid w:val="00CC15D8"/>
    <w:rsid w:val="00D53974"/>
    <w:rsid w:val="00E11EBD"/>
    <w:rsid w:val="00E36A48"/>
    <w:rsid w:val="00ED31AF"/>
    <w:rsid w:val="00F02E19"/>
    <w:rsid w:val="00F163FC"/>
    <w:rsid w:val="00F655B9"/>
    <w:rsid w:val="00F85153"/>
    <w:rsid w:val="00F9058F"/>
    <w:rsid w:val="00FD731F"/>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75088-9916-48A5-A893-6831D059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Microsoft account</cp:lastModifiedBy>
  <cp:revision>58</cp:revision>
  <dcterms:created xsi:type="dcterms:W3CDTF">2019-10-16T10:03:00Z</dcterms:created>
  <dcterms:modified xsi:type="dcterms:W3CDTF">2020-04-09T07:06:00Z</dcterms:modified>
</cp:coreProperties>
</file>